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58" w:rsidRPr="00570EBE" w:rsidRDefault="00955D58" w:rsidP="006438C1">
      <w:pPr>
        <w:rPr>
          <w:rFonts w:ascii="Arial" w:hAnsi="Arial" w:cs="Arial"/>
        </w:rPr>
      </w:pPr>
    </w:p>
    <w:p w:rsidR="00570EBE" w:rsidRPr="00570EBE" w:rsidRDefault="00570EBE" w:rsidP="00570EBE">
      <w:pPr>
        <w:rPr>
          <w:rFonts w:ascii="Arial" w:hAnsi="Arial" w:cs="Arial"/>
          <w:b/>
        </w:rPr>
      </w:pPr>
      <w:r w:rsidRPr="00570EBE">
        <w:rPr>
          <w:rFonts w:ascii="Arial" w:hAnsi="Arial" w:cs="Arial"/>
          <w:b/>
        </w:rPr>
        <w:t>Consent form 2 – service users who are unable to give consent</w:t>
      </w:r>
    </w:p>
    <w:p w:rsidR="00570EBE" w:rsidRPr="00570EBE" w:rsidRDefault="00570EBE" w:rsidP="00570EBE">
      <w:pPr>
        <w:rPr>
          <w:rFonts w:ascii="Arial" w:hAnsi="Arial" w:cs="Arial"/>
        </w:rPr>
      </w:pPr>
      <w:r w:rsidRPr="00570EBE">
        <w:rPr>
          <w:rFonts w:ascii="Arial" w:hAnsi="Arial" w:cs="Arial"/>
        </w:rPr>
        <w:t>Programme/Article</w:t>
      </w:r>
      <w:r w:rsidRPr="00570EBE">
        <w:rPr>
          <w:rFonts w:ascii="Arial" w:hAnsi="Arial" w:cs="Arial"/>
        </w:rPr>
        <w:tab/>
      </w:r>
      <w:r w:rsidRPr="00570EBE">
        <w:rPr>
          <w:rFonts w:ascii="Arial" w:hAnsi="Arial" w:cs="Arial"/>
        </w:rPr>
        <w:tab/>
        <w:t xml:space="preserve"> Company  </w:t>
      </w:r>
      <w:r w:rsidRPr="00570EBE">
        <w:rPr>
          <w:rFonts w:ascii="Arial" w:hAnsi="Arial" w:cs="Arial"/>
        </w:rPr>
        <w:tab/>
      </w:r>
    </w:p>
    <w:p w:rsidR="00570EBE" w:rsidRPr="00570EBE" w:rsidRDefault="00570EBE" w:rsidP="00570EBE">
      <w:pPr>
        <w:rPr>
          <w:rFonts w:ascii="Arial" w:hAnsi="Arial" w:cs="Arial"/>
        </w:rPr>
      </w:pPr>
      <w:proofErr w:type="gramStart"/>
      <w:r w:rsidRPr="00570EBE">
        <w:rPr>
          <w:rFonts w:ascii="Arial" w:hAnsi="Arial" w:cs="Arial"/>
        </w:rPr>
        <w:t>Journalist’s</w:t>
      </w:r>
      <w:proofErr w:type="gramEnd"/>
      <w:r w:rsidRPr="00570EBE">
        <w:rPr>
          <w:rFonts w:ascii="Arial" w:hAnsi="Arial" w:cs="Arial"/>
        </w:rPr>
        <w:t xml:space="preserve"> name </w:t>
      </w:r>
      <w:r w:rsidRPr="00570EBE">
        <w:rPr>
          <w:rFonts w:ascii="Arial" w:hAnsi="Arial" w:cs="Arial"/>
        </w:rPr>
        <w:tab/>
        <w:t>Date</w:t>
      </w:r>
      <w:r w:rsidRPr="00570EBE">
        <w:rPr>
          <w:rFonts w:ascii="Arial" w:hAnsi="Arial" w:cs="Arial"/>
        </w:rPr>
        <w:tab/>
        <w:t xml:space="preserve"> Purpose of filming/photography/interview (e.g. documentary, news broadcast): </w:t>
      </w:r>
      <w:r w:rsidRPr="00570EBE">
        <w:rPr>
          <w:rFonts w:ascii="Arial" w:hAnsi="Arial" w:cs="Arial"/>
        </w:rPr>
        <w:tab/>
      </w:r>
      <w:bookmarkStart w:id="0" w:name="_GoBack"/>
      <w:bookmarkEnd w:id="0"/>
      <w:r w:rsidRPr="00570EBE">
        <w:rPr>
          <w:rFonts w:ascii="Arial" w:hAnsi="Arial" w:cs="Arial"/>
        </w:rPr>
        <w:tab/>
      </w:r>
      <w:r w:rsidRPr="00570EBE">
        <w:rPr>
          <w:rFonts w:ascii="Arial" w:hAnsi="Arial" w:cs="Arial"/>
        </w:rPr>
        <w:tab/>
      </w:r>
    </w:p>
    <w:p w:rsidR="00570EBE" w:rsidRPr="00570EBE" w:rsidRDefault="00570EBE" w:rsidP="00570EBE">
      <w:pPr>
        <w:rPr>
          <w:rFonts w:ascii="Arial" w:hAnsi="Arial" w:cs="Arial"/>
        </w:rPr>
      </w:pPr>
      <w:r w:rsidRPr="00570EBE">
        <w:rPr>
          <w:rFonts w:ascii="Arial" w:hAnsi="Arial" w:cs="Arial"/>
        </w:rPr>
        <w:t>To be completed by a member of NHS staff:</w:t>
      </w:r>
    </w:p>
    <w:p w:rsidR="00570EBE" w:rsidRPr="00570EBE" w:rsidRDefault="00570EBE" w:rsidP="00570EBE">
      <w:pPr>
        <w:rPr>
          <w:rFonts w:ascii="Arial" w:hAnsi="Arial" w:cs="Arial"/>
        </w:rPr>
      </w:pPr>
      <w:r w:rsidRPr="00570EBE">
        <w:rPr>
          <w:rFonts w:ascii="Arial" w:hAnsi="Arial" w:cs="Arial"/>
        </w:rPr>
        <w:t>Assessment of patient’s capacity</w:t>
      </w:r>
    </w:p>
    <w:p w:rsidR="00570EBE" w:rsidRPr="00570EBE" w:rsidRDefault="00570EBE" w:rsidP="00570EBE">
      <w:pPr>
        <w:rPr>
          <w:rFonts w:ascii="Arial" w:hAnsi="Arial" w:cs="Arial"/>
        </w:rPr>
      </w:pPr>
      <w:r w:rsidRPr="00570EBE">
        <w:rPr>
          <w:rFonts w:ascii="Arial" w:hAnsi="Arial" w:cs="Arial"/>
        </w:rPr>
        <w:t>I</w:t>
      </w:r>
      <w:proofErr w:type="gramStart"/>
      <w:r w:rsidRPr="00570EBE">
        <w:rPr>
          <w:rFonts w:ascii="Arial" w:hAnsi="Arial" w:cs="Arial"/>
        </w:rPr>
        <w:t xml:space="preserve">, </w:t>
      </w:r>
      <w:r w:rsidRPr="00570EBE">
        <w:rPr>
          <w:rFonts w:ascii="Arial" w:hAnsi="Arial" w:cs="Arial"/>
        </w:rPr>
        <w:tab/>
        <w:t>,</w:t>
      </w:r>
      <w:proofErr w:type="gramEnd"/>
      <w:r w:rsidRPr="00570EBE">
        <w:rPr>
          <w:rFonts w:ascii="Arial" w:hAnsi="Arial" w:cs="Arial"/>
        </w:rPr>
        <w:t xml:space="preserve"> confirm that the patient lacks capacity to give or withhold consent to filming because:</w:t>
      </w:r>
    </w:p>
    <w:p w:rsidR="00570EBE" w:rsidRPr="00570EBE" w:rsidRDefault="00570EBE" w:rsidP="00570EBE">
      <w:pPr>
        <w:rPr>
          <w:rFonts w:ascii="Arial" w:hAnsi="Arial" w:cs="Arial"/>
        </w:rPr>
      </w:pPr>
      <w:r w:rsidRPr="00570EBE">
        <w:rPr>
          <w:rFonts w:ascii="Arial" w:hAnsi="Arial" w:cs="Arial"/>
        </w:rPr>
        <w:t>•</w:t>
      </w:r>
      <w:r w:rsidRPr="00570EBE">
        <w:rPr>
          <w:rFonts w:ascii="Arial" w:hAnsi="Arial" w:cs="Arial"/>
        </w:rPr>
        <w:tab/>
      </w:r>
      <w:proofErr w:type="gramStart"/>
      <w:r w:rsidRPr="00570EBE">
        <w:rPr>
          <w:rFonts w:ascii="Arial" w:hAnsi="Arial" w:cs="Arial"/>
        </w:rPr>
        <w:t>the</w:t>
      </w:r>
      <w:proofErr w:type="gramEnd"/>
      <w:r w:rsidRPr="00570EBE">
        <w:rPr>
          <w:rFonts w:ascii="Arial" w:hAnsi="Arial" w:cs="Arial"/>
        </w:rPr>
        <w:t xml:space="preserve"> patient is unable to understand and retain information necessary to make this decision; and/ or</w:t>
      </w:r>
    </w:p>
    <w:p w:rsidR="00570EBE" w:rsidRPr="00570EBE" w:rsidRDefault="00570EBE" w:rsidP="00570EBE">
      <w:pPr>
        <w:rPr>
          <w:rFonts w:ascii="Arial" w:hAnsi="Arial" w:cs="Arial"/>
        </w:rPr>
      </w:pPr>
      <w:r w:rsidRPr="00570EBE">
        <w:rPr>
          <w:rFonts w:ascii="Arial" w:hAnsi="Arial" w:cs="Arial"/>
        </w:rPr>
        <w:t>•</w:t>
      </w:r>
      <w:r w:rsidRPr="00570EBE">
        <w:rPr>
          <w:rFonts w:ascii="Arial" w:hAnsi="Arial" w:cs="Arial"/>
        </w:rPr>
        <w:tab/>
      </w:r>
      <w:proofErr w:type="gramStart"/>
      <w:r w:rsidRPr="00570EBE">
        <w:rPr>
          <w:rFonts w:ascii="Arial" w:hAnsi="Arial" w:cs="Arial"/>
        </w:rPr>
        <w:t>the</w:t>
      </w:r>
      <w:proofErr w:type="gramEnd"/>
      <w:r w:rsidRPr="00570EBE">
        <w:rPr>
          <w:rFonts w:ascii="Arial" w:hAnsi="Arial" w:cs="Arial"/>
        </w:rPr>
        <w:t xml:space="preserve"> patient is unable to use and weigh this information in the decision- making process; or</w:t>
      </w:r>
    </w:p>
    <w:p w:rsidR="00570EBE" w:rsidRPr="00570EBE" w:rsidRDefault="00570EBE" w:rsidP="00570EBE">
      <w:pPr>
        <w:rPr>
          <w:rFonts w:ascii="Arial" w:hAnsi="Arial" w:cs="Arial"/>
        </w:rPr>
      </w:pPr>
      <w:r w:rsidRPr="00570EBE">
        <w:rPr>
          <w:rFonts w:ascii="Arial" w:hAnsi="Arial" w:cs="Arial"/>
        </w:rPr>
        <w:t>•</w:t>
      </w:r>
      <w:r w:rsidRPr="00570EBE">
        <w:rPr>
          <w:rFonts w:ascii="Arial" w:hAnsi="Arial" w:cs="Arial"/>
        </w:rPr>
        <w:tab/>
      </w:r>
      <w:proofErr w:type="gramStart"/>
      <w:r w:rsidRPr="00570EBE">
        <w:rPr>
          <w:rFonts w:ascii="Arial" w:hAnsi="Arial" w:cs="Arial"/>
        </w:rPr>
        <w:t>the</w:t>
      </w:r>
      <w:proofErr w:type="gramEnd"/>
      <w:r w:rsidRPr="00570EBE">
        <w:rPr>
          <w:rFonts w:ascii="Arial" w:hAnsi="Arial" w:cs="Arial"/>
        </w:rPr>
        <w:t xml:space="preserve"> patient is unconscious.</w:t>
      </w:r>
    </w:p>
    <w:p w:rsidR="00570EBE" w:rsidRPr="00570EBE" w:rsidRDefault="00570EBE" w:rsidP="00570EBE">
      <w:pPr>
        <w:rPr>
          <w:rFonts w:ascii="Arial" w:hAnsi="Arial" w:cs="Arial"/>
        </w:rPr>
      </w:pPr>
      <w:r w:rsidRPr="00570EBE">
        <w:rPr>
          <w:rFonts w:ascii="Arial" w:hAnsi="Arial" w:cs="Arial"/>
        </w:rPr>
        <w:t>Name</w:t>
      </w:r>
      <w:proofErr w:type="gramStart"/>
      <w:r w:rsidRPr="00570EBE">
        <w:rPr>
          <w:rFonts w:ascii="Arial" w:hAnsi="Arial" w:cs="Arial"/>
        </w:rPr>
        <w:t>:…………………………………………………………</w:t>
      </w:r>
      <w:proofErr w:type="gramEnd"/>
      <w:r w:rsidRPr="00570EBE">
        <w:rPr>
          <w:rFonts w:ascii="Arial" w:hAnsi="Arial" w:cs="Arial"/>
        </w:rPr>
        <w:t xml:space="preserve"> Signature:………………………………………………………Date:…………………………………………………………….</w:t>
      </w:r>
    </w:p>
    <w:p w:rsidR="00570EBE" w:rsidRPr="00570EBE" w:rsidRDefault="00570EBE" w:rsidP="00570EBE">
      <w:pPr>
        <w:rPr>
          <w:rFonts w:ascii="Arial" w:hAnsi="Arial" w:cs="Arial"/>
        </w:rPr>
      </w:pPr>
      <w:r w:rsidRPr="00570EBE">
        <w:rPr>
          <w:rFonts w:ascii="Arial" w:hAnsi="Arial" w:cs="Arial"/>
        </w:rPr>
        <w:t>How did you reach this conclusion? (Use the reverse side of this form to give examples of attempts made to assist the patient to make his or her own decisions, why these were not successful, and who you consulted).</w:t>
      </w:r>
    </w:p>
    <w:p w:rsidR="00955D58" w:rsidRPr="00570EBE" w:rsidRDefault="00570EBE" w:rsidP="00570EBE">
      <w:pPr>
        <w:rPr>
          <w:rFonts w:ascii="Arial" w:hAnsi="Arial" w:cs="Arial"/>
        </w:rPr>
      </w:pPr>
      <w:r w:rsidRPr="00570EBE">
        <w:rPr>
          <w:rFonts w:ascii="Arial" w:hAnsi="Arial" w:cs="Arial"/>
        </w:rPr>
        <w:t xml:space="preserve">Please send a completed copy to the Communications Department, Trust HQ, </w:t>
      </w:r>
      <w:proofErr w:type="gramStart"/>
      <w:r w:rsidRPr="00570EBE">
        <w:rPr>
          <w:rFonts w:ascii="Arial" w:hAnsi="Arial" w:cs="Arial"/>
        </w:rPr>
        <w:t>Willerby</w:t>
      </w:r>
      <w:proofErr w:type="gramEnd"/>
      <w:r w:rsidRPr="00570EBE">
        <w:rPr>
          <w:rFonts w:ascii="Arial" w:hAnsi="Arial" w:cs="Arial"/>
        </w:rPr>
        <w:t xml:space="preserve"> Hill</w:t>
      </w:r>
    </w:p>
    <w:p w:rsidR="00955D58" w:rsidRPr="00570EBE" w:rsidRDefault="00955D58" w:rsidP="006438C1">
      <w:pPr>
        <w:rPr>
          <w:rFonts w:ascii="Arial" w:hAnsi="Arial" w:cs="Arial"/>
        </w:rPr>
      </w:pPr>
    </w:p>
    <w:p w:rsidR="00955D58" w:rsidRDefault="00955D58" w:rsidP="006438C1"/>
    <w:sectPr w:rsidR="00955D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59" w:rsidRDefault="00D75459" w:rsidP="006438C1">
      <w:pPr>
        <w:spacing w:after="0" w:line="240" w:lineRule="auto"/>
      </w:pPr>
      <w:r>
        <w:separator/>
      </w:r>
    </w:p>
  </w:endnote>
  <w:endnote w:type="continuationSeparator" w:id="0">
    <w:p w:rsidR="00D75459" w:rsidRDefault="00D75459" w:rsidP="0064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59" w:rsidRDefault="00D75459" w:rsidP="006438C1">
      <w:pPr>
        <w:spacing w:after="0" w:line="240" w:lineRule="auto"/>
      </w:pPr>
      <w:r>
        <w:separator/>
      </w:r>
    </w:p>
  </w:footnote>
  <w:footnote w:type="continuationSeparator" w:id="0">
    <w:p w:rsidR="00D75459" w:rsidRDefault="00D75459" w:rsidP="00643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C1" w:rsidRDefault="006438C1" w:rsidP="006438C1">
    <w:pPr>
      <w:pStyle w:val="Header"/>
      <w:tabs>
        <w:tab w:val="clear" w:pos="4513"/>
      </w:tabs>
    </w:pPr>
    <w:r>
      <w:rPr>
        <w:noProof/>
        <w:lang w:eastAsia="en-GB"/>
      </w:rPr>
      <w:drawing>
        <wp:anchor distT="0" distB="0" distL="114300" distR="114300" simplePos="0" relativeHeight="251658240" behindDoc="1" locked="0" layoutInCell="1" allowOverlap="1" wp14:anchorId="33ADA220" wp14:editId="27317BF2">
          <wp:simplePos x="0" y="0"/>
          <wp:positionH relativeFrom="column">
            <wp:posOffset>4796155</wp:posOffset>
          </wp:positionH>
          <wp:positionV relativeFrom="paragraph">
            <wp:posOffset>-288290</wp:posOffset>
          </wp:positionV>
          <wp:extent cx="1592580" cy="904875"/>
          <wp:effectExtent l="0" t="0" r="7620" b="9525"/>
          <wp:wrapTight wrapText="bothSides">
            <wp:wrapPolygon edited="0">
              <wp:start x="0" y="0"/>
              <wp:lineTo x="0" y="21373"/>
              <wp:lineTo x="21445" y="21373"/>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580" cy="9048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C1"/>
    <w:rsid w:val="00043DC0"/>
    <w:rsid w:val="00060C6F"/>
    <w:rsid w:val="00121396"/>
    <w:rsid w:val="00570EBE"/>
    <w:rsid w:val="006438C1"/>
    <w:rsid w:val="008F4E43"/>
    <w:rsid w:val="00926697"/>
    <w:rsid w:val="00955D58"/>
    <w:rsid w:val="00960FF3"/>
    <w:rsid w:val="00BF5FCE"/>
    <w:rsid w:val="00C03B43"/>
    <w:rsid w:val="00D40035"/>
    <w:rsid w:val="00D75459"/>
    <w:rsid w:val="00DD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C1"/>
  </w:style>
  <w:style w:type="paragraph" w:styleId="Footer">
    <w:name w:val="footer"/>
    <w:basedOn w:val="Normal"/>
    <w:link w:val="FooterChar"/>
    <w:uiPriority w:val="99"/>
    <w:unhideWhenUsed/>
    <w:rsid w:val="0064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C1"/>
  </w:style>
  <w:style w:type="paragraph" w:styleId="BalloonText">
    <w:name w:val="Balloon Text"/>
    <w:basedOn w:val="Normal"/>
    <w:link w:val="BalloonTextChar"/>
    <w:uiPriority w:val="99"/>
    <w:semiHidden/>
    <w:unhideWhenUsed/>
    <w:rsid w:val="0064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1"/>
    <w:rPr>
      <w:rFonts w:ascii="Tahoma" w:hAnsi="Tahoma" w:cs="Tahoma"/>
      <w:sz w:val="16"/>
      <w:szCs w:val="16"/>
    </w:rPr>
  </w:style>
  <w:style w:type="character" w:styleId="PlaceholderText">
    <w:name w:val="Placeholder Text"/>
    <w:basedOn w:val="DefaultParagraphFont"/>
    <w:uiPriority w:val="99"/>
    <w:semiHidden/>
    <w:rsid w:val="006438C1"/>
    <w:rPr>
      <w:color w:val="808080"/>
    </w:rPr>
  </w:style>
  <w:style w:type="character" w:styleId="Hyperlink">
    <w:name w:val="Hyperlink"/>
    <w:basedOn w:val="DefaultParagraphFont"/>
    <w:uiPriority w:val="99"/>
    <w:unhideWhenUsed/>
    <w:rsid w:val="00926697"/>
    <w:rPr>
      <w:color w:val="0000FF" w:themeColor="hyperlink"/>
      <w:u w:val="single"/>
    </w:rPr>
  </w:style>
  <w:style w:type="character" w:styleId="CommentReference">
    <w:name w:val="annotation reference"/>
    <w:basedOn w:val="DefaultParagraphFont"/>
    <w:uiPriority w:val="99"/>
    <w:semiHidden/>
    <w:unhideWhenUsed/>
    <w:rsid w:val="00C03B43"/>
    <w:rPr>
      <w:sz w:val="16"/>
      <w:szCs w:val="16"/>
    </w:rPr>
  </w:style>
  <w:style w:type="paragraph" w:styleId="CommentText">
    <w:name w:val="annotation text"/>
    <w:basedOn w:val="Normal"/>
    <w:link w:val="CommentTextChar"/>
    <w:uiPriority w:val="99"/>
    <w:semiHidden/>
    <w:unhideWhenUsed/>
    <w:rsid w:val="00C03B43"/>
    <w:pPr>
      <w:spacing w:line="240" w:lineRule="auto"/>
    </w:pPr>
    <w:rPr>
      <w:sz w:val="20"/>
      <w:szCs w:val="20"/>
    </w:rPr>
  </w:style>
  <w:style w:type="character" w:customStyle="1" w:styleId="CommentTextChar">
    <w:name w:val="Comment Text Char"/>
    <w:basedOn w:val="DefaultParagraphFont"/>
    <w:link w:val="CommentText"/>
    <w:uiPriority w:val="99"/>
    <w:semiHidden/>
    <w:rsid w:val="00C03B43"/>
    <w:rPr>
      <w:sz w:val="20"/>
      <w:szCs w:val="20"/>
    </w:rPr>
  </w:style>
  <w:style w:type="paragraph" w:styleId="CommentSubject">
    <w:name w:val="annotation subject"/>
    <w:basedOn w:val="CommentText"/>
    <w:next w:val="CommentText"/>
    <w:link w:val="CommentSubjectChar"/>
    <w:uiPriority w:val="99"/>
    <w:semiHidden/>
    <w:unhideWhenUsed/>
    <w:rsid w:val="00C03B43"/>
    <w:rPr>
      <w:b/>
      <w:bCs/>
    </w:rPr>
  </w:style>
  <w:style w:type="character" w:customStyle="1" w:styleId="CommentSubjectChar">
    <w:name w:val="Comment Subject Char"/>
    <w:basedOn w:val="CommentTextChar"/>
    <w:link w:val="CommentSubject"/>
    <w:uiPriority w:val="99"/>
    <w:semiHidden/>
    <w:rsid w:val="00C03B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C1"/>
  </w:style>
  <w:style w:type="paragraph" w:styleId="Footer">
    <w:name w:val="footer"/>
    <w:basedOn w:val="Normal"/>
    <w:link w:val="FooterChar"/>
    <w:uiPriority w:val="99"/>
    <w:unhideWhenUsed/>
    <w:rsid w:val="0064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C1"/>
  </w:style>
  <w:style w:type="paragraph" w:styleId="BalloonText">
    <w:name w:val="Balloon Text"/>
    <w:basedOn w:val="Normal"/>
    <w:link w:val="BalloonTextChar"/>
    <w:uiPriority w:val="99"/>
    <w:semiHidden/>
    <w:unhideWhenUsed/>
    <w:rsid w:val="0064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1"/>
    <w:rPr>
      <w:rFonts w:ascii="Tahoma" w:hAnsi="Tahoma" w:cs="Tahoma"/>
      <w:sz w:val="16"/>
      <w:szCs w:val="16"/>
    </w:rPr>
  </w:style>
  <w:style w:type="character" w:styleId="PlaceholderText">
    <w:name w:val="Placeholder Text"/>
    <w:basedOn w:val="DefaultParagraphFont"/>
    <w:uiPriority w:val="99"/>
    <w:semiHidden/>
    <w:rsid w:val="006438C1"/>
    <w:rPr>
      <w:color w:val="808080"/>
    </w:rPr>
  </w:style>
  <w:style w:type="character" w:styleId="Hyperlink">
    <w:name w:val="Hyperlink"/>
    <w:basedOn w:val="DefaultParagraphFont"/>
    <w:uiPriority w:val="99"/>
    <w:unhideWhenUsed/>
    <w:rsid w:val="00926697"/>
    <w:rPr>
      <w:color w:val="0000FF" w:themeColor="hyperlink"/>
      <w:u w:val="single"/>
    </w:rPr>
  </w:style>
  <w:style w:type="character" w:styleId="CommentReference">
    <w:name w:val="annotation reference"/>
    <w:basedOn w:val="DefaultParagraphFont"/>
    <w:uiPriority w:val="99"/>
    <w:semiHidden/>
    <w:unhideWhenUsed/>
    <w:rsid w:val="00C03B43"/>
    <w:rPr>
      <w:sz w:val="16"/>
      <w:szCs w:val="16"/>
    </w:rPr>
  </w:style>
  <w:style w:type="paragraph" w:styleId="CommentText">
    <w:name w:val="annotation text"/>
    <w:basedOn w:val="Normal"/>
    <w:link w:val="CommentTextChar"/>
    <w:uiPriority w:val="99"/>
    <w:semiHidden/>
    <w:unhideWhenUsed/>
    <w:rsid w:val="00C03B43"/>
    <w:pPr>
      <w:spacing w:line="240" w:lineRule="auto"/>
    </w:pPr>
    <w:rPr>
      <w:sz w:val="20"/>
      <w:szCs w:val="20"/>
    </w:rPr>
  </w:style>
  <w:style w:type="character" w:customStyle="1" w:styleId="CommentTextChar">
    <w:name w:val="Comment Text Char"/>
    <w:basedOn w:val="DefaultParagraphFont"/>
    <w:link w:val="CommentText"/>
    <w:uiPriority w:val="99"/>
    <w:semiHidden/>
    <w:rsid w:val="00C03B43"/>
    <w:rPr>
      <w:sz w:val="20"/>
      <w:szCs w:val="20"/>
    </w:rPr>
  </w:style>
  <w:style w:type="paragraph" w:styleId="CommentSubject">
    <w:name w:val="annotation subject"/>
    <w:basedOn w:val="CommentText"/>
    <w:next w:val="CommentText"/>
    <w:link w:val="CommentSubjectChar"/>
    <w:uiPriority w:val="99"/>
    <w:semiHidden/>
    <w:unhideWhenUsed/>
    <w:rsid w:val="00C03B43"/>
    <w:rPr>
      <w:b/>
      <w:bCs/>
    </w:rPr>
  </w:style>
  <w:style w:type="character" w:customStyle="1" w:styleId="CommentSubjectChar">
    <w:name w:val="Comment Subject Char"/>
    <w:basedOn w:val="CommentTextChar"/>
    <w:link w:val="CommentSubject"/>
    <w:uiPriority w:val="99"/>
    <w:semiHidden/>
    <w:rsid w:val="00C03B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Rachel</dc:creator>
  <cp:lastModifiedBy>Kirby, Rachel</cp:lastModifiedBy>
  <cp:revision>3</cp:revision>
  <dcterms:created xsi:type="dcterms:W3CDTF">2019-12-20T15:19:00Z</dcterms:created>
  <dcterms:modified xsi:type="dcterms:W3CDTF">2019-12-20T15:22:00Z</dcterms:modified>
</cp:coreProperties>
</file>